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81FBB" w14:textId="77777777" w:rsidR="006E53D3" w:rsidRDefault="006E53D3" w:rsidP="006E5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PWCCGS GENERAL MEMBERSHIP MEETING MINUTES</w:t>
      </w:r>
    </w:p>
    <w:p w14:paraId="38D6271F" w14:textId="77777777" w:rsidR="006E53D3" w:rsidRDefault="006E53D3" w:rsidP="006E5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Deer Path Park</w:t>
      </w:r>
    </w:p>
    <w:p w14:paraId="0AA7901B" w14:textId="77777777" w:rsidR="006E53D3" w:rsidRDefault="006E53D3" w:rsidP="006E5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30, 2019</w:t>
      </w:r>
    </w:p>
    <w:p w14:paraId="595005FE" w14:textId="77777777" w:rsidR="006E53D3" w:rsidRDefault="006E53D3" w:rsidP="006E5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2C53A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7B5527BF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sz w:val="24"/>
          <w:szCs w:val="24"/>
        </w:rPr>
        <w:t xml:space="preserve">: Melody Kist, Mary Ellen McNerney, Dennis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Lynne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Carol Wyatt,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Zipperer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Carol Braunstein,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Lord, Randi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Drogin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Kaye Norcia, Sally Felix, Sharon Wong, Jennifer Schultz, Kathi Powers, Jeff Powers, Cathy Staples, Katerina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Kuehler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Debbie </w:t>
      </w:r>
      <w:proofErr w:type="spellStart"/>
      <w:r>
        <w:rPr>
          <w:rFonts w:ascii="Times New Roman" w:hAnsi="Times New Roman" w:cs="Times New Roman"/>
          <w:sz w:val="24"/>
          <w:szCs w:val="24"/>
        </w:rPr>
        <w:t>Ranson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2B6F6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91B67C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Bobbi and Gary Pavia, Mark Russo, Denise Hartley, John Dugan, Allen Wong, Rich Schultz,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Matticola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Joe and Kathy </w:t>
      </w:r>
      <w:proofErr w:type="spellStart"/>
      <w:r>
        <w:rPr>
          <w:rFonts w:ascii="Times New Roman" w:hAnsi="Times New Roman" w:cs="Times New Roman"/>
          <w:sz w:val="24"/>
          <w:szCs w:val="24"/>
        </w:rPr>
        <w:t>Palka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Missy Wood, Marilyn </w:t>
      </w:r>
      <w:proofErr w:type="spellStart"/>
      <w:r>
        <w:rPr>
          <w:rFonts w:ascii="Times New Roman" w:hAnsi="Times New Roman" w:cs="Times New Roman"/>
          <w:sz w:val="24"/>
          <w:szCs w:val="24"/>
        </w:rPr>
        <w:t>Zukowski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Chris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Emanueli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Donna and Skip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Emanuelli</w:t>
      </w:r>
      <w:proofErr w:type="spellEnd"/>
    </w:p>
    <w:p w14:paraId="211298F4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</w:p>
    <w:p w14:paraId="61827D50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guests.</w:t>
      </w:r>
    </w:p>
    <w:p w14:paraId="660E5A80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</w:p>
    <w:p w14:paraId="4FB2C4AE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 from Previous General Membership Meeting                               M/S/A</w:t>
      </w:r>
    </w:p>
    <w:p w14:paraId="18301B6F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</w:p>
    <w:p w14:paraId="08992B19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Message: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welcomed everyone to our match and picnic</w:t>
      </w:r>
    </w:p>
    <w:p w14:paraId="77171347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4B4B89A5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Vice-President’s Message</w:t>
      </w:r>
      <w:r>
        <w:rPr>
          <w:rFonts w:ascii="Times New Roman" w:hAnsi="Times New Roman" w:cs="Times New Roman"/>
          <w:sz w:val="24"/>
          <w:szCs w:val="24"/>
        </w:rPr>
        <w:t>: Welcomed everyone and mentioned that the website is due shortly.</w:t>
      </w:r>
    </w:p>
    <w:p w14:paraId="2BEC6CB7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28135FEE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>: Read letter from Helen Maddock</w:t>
      </w:r>
    </w:p>
    <w:p w14:paraId="0A53F0D3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514A8D71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>: No report</w:t>
      </w:r>
    </w:p>
    <w:p w14:paraId="34210A22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728E8B45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>: The reports are on the club website.</w:t>
      </w:r>
    </w:p>
    <w:p w14:paraId="6181DCDC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4E02DB6F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 REPORTS </w:t>
      </w:r>
    </w:p>
    <w:p w14:paraId="5EA9004C" w14:textId="77777777" w:rsidR="006E53D3" w:rsidRDefault="006E53D3" w:rsidP="006E53D3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7D4EAF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Awards – </w:t>
      </w:r>
      <w:r>
        <w:rPr>
          <w:rFonts w:ascii="Times New Roman" w:eastAsiaTheme="minorHAnsi" w:hAnsi="Times New Roman" w:cs="Times New Roman"/>
          <w:sz w:val="24"/>
          <w:szCs w:val="24"/>
        </w:rPr>
        <w:t>Diana gave out the awards.</w:t>
      </w:r>
    </w:p>
    <w:p w14:paraId="264058B5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Judges Selection – </w:t>
      </w:r>
      <w:r>
        <w:rPr>
          <w:rFonts w:ascii="Times New Roman" w:eastAsiaTheme="minorHAnsi" w:hAnsi="Times New Roman" w:cs="Times New Roman"/>
          <w:sz w:val="24"/>
          <w:szCs w:val="24"/>
        </w:rPr>
        <w:t>Carol B joined the committee.</w:t>
      </w:r>
    </w:p>
    <w:p w14:paraId="0D97D606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NJ Dog Federation – </w:t>
      </w:r>
      <w:r>
        <w:rPr>
          <w:rFonts w:ascii="Times New Roman" w:eastAsiaTheme="minorHAnsi" w:hAnsi="Times New Roman" w:cs="Times New Roman"/>
          <w:sz w:val="24"/>
          <w:szCs w:val="24"/>
        </w:rPr>
        <w:t>their calendar is out. They would like to make the collie the state dog.</w:t>
      </w:r>
    </w:p>
    <w:p w14:paraId="14FA557C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Website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should be up soon. Kristin is keeping up the website.</w:t>
      </w:r>
    </w:p>
    <w:p w14:paraId="62AE3D74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Rescue 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now suspended and doing referrals. We have had three recent requests to place dogs. Two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didn’t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turn out and the other recently went to its new owner.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There was a discussion about sending a letter to Kathy Donovan regarding a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rescue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but we have notified Mayflower of the happening and will leave it with them.</w:t>
      </w:r>
    </w:p>
    <w:p w14:paraId="517868F3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Sunshine 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Kathi P has sent out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a number of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cards – Kathy Madden, Cindy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Savioli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Carol Braunstein, Carol Wyatt.</w:t>
      </w:r>
    </w:p>
    <w:p w14:paraId="135F1C01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42C21127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14:paraId="2A18E740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lastRenderedPageBreak/>
        <w:t>CLUB ACTIVITIES</w:t>
      </w:r>
    </w:p>
    <w:p w14:paraId="186C532D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Specialty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everything looks OK,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judges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hospitality – Carol B.</w:t>
      </w:r>
    </w:p>
    <w:p w14:paraId="0EBF9F6C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Match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Mark Russo judged. Holly Russo did gifts for the winners.</w:t>
      </w:r>
    </w:p>
    <w:p w14:paraId="68539CF1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Herding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Sally said we were successful with 24 entries. We will hold the fall test on 11/3.</w:t>
      </w:r>
    </w:p>
    <w:p w14:paraId="6AB8B7EB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Fund Raising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Dennis is working on it.</w:t>
      </w:r>
    </w:p>
    <w:p w14:paraId="4B74A190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Fun Activities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post holiday party will be at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Bobbe’s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467006E" w14:textId="77777777" w:rsidR="006E53D3" w:rsidRDefault="006E53D3" w:rsidP="006E53D3">
      <w:pPr>
        <w:spacing w:after="160" w:line="25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Programs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– everyone enjoyed the barn hunt. Thinking of doing a Fast CAT</w:t>
      </w:r>
    </w:p>
    <w:p w14:paraId="0E88641D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OLD BUSINESS </w:t>
      </w:r>
      <w:r>
        <w:rPr>
          <w:rFonts w:ascii="Times New Roman" w:hAnsi="Times New Roman" w:cs="Times New Roman"/>
          <w:sz w:val="24"/>
          <w:szCs w:val="24"/>
        </w:rPr>
        <w:t xml:space="preserve"> - none</w:t>
      </w:r>
    </w:p>
    <w:p w14:paraId="21757272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31B444F3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  <w:r>
        <w:rPr>
          <w:rFonts w:ascii="Times New Roman" w:hAnsi="Times New Roman" w:cs="Times New Roman"/>
          <w:sz w:val="24"/>
          <w:szCs w:val="24"/>
        </w:rPr>
        <w:t>– The secretary cast one vote for the incoming slate of officers as published in the last meeting agenda.</w:t>
      </w:r>
    </w:p>
    <w:p w14:paraId="6BC5E755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Lord</w:t>
      </w:r>
    </w:p>
    <w:p w14:paraId="2248858B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V.President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Butsch</w:t>
      </w:r>
      <w:proofErr w:type="spellEnd"/>
    </w:p>
    <w:p w14:paraId="5337DB12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Sec – Sally Felix</w:t>
      </w:r>
    </w:p>
    <w:p w14:paraId="20DC1683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 – Melody Kist</w:t>
      </w:r>
    </w:p>
    <w:p w14:paraId="36585251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– Dennis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Portsmore</w:t>
      </w:r>
      <w:proofErr w:type="spellEnd"/>
    </w:p>
    <w:p w14:paraId="755AC623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Class of 2021 – Kay Norcia, Lynne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Portsmore</w:t>
      </w:r>
      <w:proofErr w:type="spellEnd"/>
    </w:p>
    <w:p w14:paraId="36702F51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08D400FC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adjourned at 12:35PM</w:t>
      </w:r>
    </w:p>
    <w:p w14:paraId="48366CC2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6AF72491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Brags</w:t>
      </w:r>
    </w:p>
    <w:p w14:paraId="2642C391" w14:textId="77777777" w:rsidR="006E53D3" w:rsidRDefault="006E53D3" w:rsidP="006E53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PICNIC!!</w:t>
      </w:r>
    </w:p>
    <w:p w14:paraId="6A5552F0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665BA30B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48ABF60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39DCB2AC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62BF406E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5E17B4E5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Melody Kist</w:t>
      </w:r>
    </w:p>
    <w:p w14:paraId="4E839579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14:paraId="290A2C75" w14:textId="77777777" w:rsidR="006E53D3" w:rsidRDefault="006E53D3" w:rsidP="006E53D3">
      <w:pPr>
        <w:rPr>
          <w:rFonts w:ascii="Times New Roman" w:hAnsi="Times New Roman" w:cs="Times New Roman"/>
          <w:sz w:val="24"/>
          <w:szCs w:val="24"/>
        </w:rPr>
      </w:pPr>
    </w:p>
    <w:p w14:paraId="794A839C" w14:textId="77777777" w:rsidR="00BF4EBA" w:rsidRDefault="00BF4EBA"/>
    <w:sectPr w:rsidR="00BF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D3"/>
    <w:rsid w:val="006E53D3"/>
    <w:rsid w:val="00B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435E"/>
  <w15:chartTrackingRefBased/>
  <w15:docId w15:val="{4543BA7C-FB48-4889-8121-9DD5D1B6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D3"/>
    <w:pPr>
      <w:spacing w:after="0" w:line="24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Felix</dc:creator>
  <cp:keywords/>
  <dc:description/>
  <cp:lastModifiedBy>Sally Felix</cp:lastModifiedBy>
  <cp:revision>1</cp:revision>
  <dcterms:created xsi:type="dcterms:W3CDTF">2020-06-04T14:10:00Z</dcterms:created>
  <dcterms:modified xsi:type="dcterms:W3CDTF">2020-06-04T14:11:00Z</dcterms:modified>
</cp:coreProperties>
</file>